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B21D3" w14:textId="74BD7796" w:rsidR="00FE774E" w:rsidRPr="007035DA" w:rsidRDefault="00FE774E" w:rsidP="00FE774E">
      <w:pPr>
        <w:jc w:val="center"/>
        <w:rPr>
          <w:rFonts w:ascii="微軟正黑體" w:eastAsia="微軟正黑體" w:hAnsi="微軟正黑體" w:hint="eastAsia"/>
          <w:sz w:val="18"/>
          <w:szCs w:val="18"/>
        </w:rPr>
      </w:pPr>
      <w:r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     </w:t>
      </w:r>
      <w:bookmarkStart w:id="0" w:name="_Hlk203055380"/>
      <w:r w:rsidR="007035DA" w:rsidRPr="007035DA">
        <w:rPr>
          <w:rFonts w:ascii="微軟正黑體" w:eastAsia="微軟正黑體" w:hAnsi="微軟正黑體"/>
          <w:b/>
          <w:bCs/>
          <w:sz w:val="32"/>
          <w:szCs w:val="32"/>
        </w:rPr>
        <w:t>中</w:t>
      </w:r>
      <w:proofErr w:type="gramStart"/>
      <w:r w:rsidR="007035DA" w:rsidRPr="007035DA">
        <w:rPr>
          <w:rFonts w:ascii="微軟正黑體" w:eastAsia="微軟正黑體" w:hAnsi="微軟正黑體"/>
          <w:b/>
          <w:bCs/>
          <w:sz w:val="32"/>
          <w:szCs w:val="32"/>
        </w:rPr>
        <w:t>臺</w:t>
      </w:r>
      <w:proofErr w:type="gramEnd"/>
      <w:r w:rsidR="007035DA" w:rsidRPr="007035DA">
        <w:rPr>
          <w:rFonts w:ascii="微軟正黑體" w:eastAsia="微軟正黑體" w:hAnsi="微軟正黑體"/>
          <w:b/>
          <w:bCs/>
          <w:sz w:val="32"/>
          <w:szCs w:val="32"/>
        </w:rPr>
        <w:t>科技大學學士後護理系</w:t>
      </w:r>
      <w:r w:rsidR="007035DA" w:rsidRPr="007035DA">
        <w:rPr>
          <w:rFonts w:ascii="微軟正黑體" w:eastAsia="微軟正黑體" w:hAnsi="微軟正黑體" w:hint="eastAsia"/>
          <w:b/>
          <w:bCs/>
          <w:sz w:val="32"/>
          <w:szCs w:val="32"/>
        </w:rPr>
        <w:t>基本護理</w:t>
      </w:r>
      <w:r w:rsidR="007035DA" w:rsidRPr="007035DA">
        <w:rPr>
          <w:rFonts w:ascii="微軟正黑體" w:eastAsia="微軟正黑體" w:hAnsi="微軟正黑體"/>
          <w:b/>
          <w:bCs/>
          <w:sz w:val="32"/>
          <w:szCs w:val="32"/>
        </w:rPr>
        <w:t>實習</w:t>
      </w:r>
      <w:proofErr w:type="gramStart"/>
      <w:r w:rsidR="007035DA" w:rsidRPr="007035DA">
        <w:rPr>
          <w:rFonts w:ascii="微軟正黑體" w:eastAsia="微軟正黑體" w:hAnsi="微軟正黑體"/>
          <w:b/>
          <w:bCs/>
          <w:sz w:val="32"/>
          <w:szCs w:val="32"/>
        </w:rPr>
        <w:t>成績評值表</w:t>
      </w:r>
      <w:proofErr w:type="gramEnd"/>
      <w:r w:rsidR="007035DA" w:rsidRPr="007035DA">
        <w:rPr>
          <w:rFonts w:ascii="微軟正黑體" w:eastAsia="微軟正黑體" w:hAnsi="微軟正黑體" w:hint="eastAsia"/>
          <w:b/>
          <w:bCs/>
          <w:sz w:val="32"/>
          <w:szCs w:val="32"/>
        </w:rPr>
        <w:t xml:space="preserve">   </w:t>
      </w:r>
      <w:r w:rsidR="007035DA" w:rsidRPr="007035DA">
        <w:rPr>
          <w:rFonts w:ascii="微軟正黑體" w:eastAsia="微軟正黑體" w:hAnsi="微軟正黑體"/>
          <w:sz w:val="18"/>
          <w:szCs w:val="18"/>
        </w:rPr>
        <w:t>1</w:t>
      </w:r>
      <w:r w:rsidR="007035DA" w:rsidRPr="007035DA">
        <w:rPr>
          <w:rFonts w:ascii="微軟正黑體" w:eastAsia="微軟正黑體" w:hAnsi="微軟正黑體" w:hint="eastAsia"/>
          <w:sz w:val="18"/>
          <w:szCs w:val="18"/>
        </w:rPr>
        <w:t>13/12/11</w:t>
      </w:r>
      <w:r w:rsidR="007035DA" w:rsidRPr="007035DA">
        <w:rPr>
          <w:rFonts w:ascii="微軟正黑體" w:eastAsia="微軟正黑體" w:hAnsi="微軟正黑體"/>
          <w:sz w:val="18"/>
          <w:szCs w:val="18"/>
        </w:rPr>
        <w:t xml:space="preserve"> 修訂</w:t>
      </w:r>
    </w:p>
    <w:tbl>
      <w:tblPr>
        <w:tblW w:w="1096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1"/>
        <w:gridCol w:w="143"/>
        <w:gridCol w:w="282"/>
        <w:gridCol w:w="1303"/>
        <w:gridCol w:w="1137"/>
        <w:gridCol w:w="6"/>
        <w:gridCol w:w="160"/>
        <w:gridCol w:w="999"/>
        <w:gridCol w:w="1585"/>
        <w:gridCol w:w="573"/>
        <w:gridCol w:w="144"/>
        <w:gridCol w:w="719"/>
        <w:gridCol w:w="156"/>
        <w:gridCol w:w="144"/>
        <w:gridCol w:w="728"/>
        <w:gridCol w:w="135"/>
        <w:gridCol w:w="584"/>
        <w:gridCol w:w="135"/>
        <w:gridCol w:w="728"/>
        <w:gridCol w:w="728"/>
      </w:tblGrid>
      <w:tr w:rsidR="007035DA" w:rsidRPr="007035DA" w14:paraId="7FE4487E" w14:textId="77777777" w:rsidTr="00FE774E">
        <w:trPr>
          <w:trHeight w:hRule="exact" w:val="603"/>
          <w:jc w:val="center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23C076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姓名</w:t>
            </w:r>
          </w:p>
        </w:tc>
        <w:tc>
          <w:tcPr>
            <w:tcW w:w="2865" w:type="dxa"/>
            <w:gridSpan w:val="4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5C9B34B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164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49419BF5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班級</w:t>
            </w:r>
          </w:p>
        </w:tc>
        <w:tc>
          <w:tcPr>
            <w:tcW w:w="2302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7508D32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1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6E9A68FF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學號</w:t>
            </w:r>
          </w:p>
        </w:tc>
        <w:tc>
          <w:tcPr>
            <w:tcW w:w="3336" w:type="dxa"/>
            <w:gridSpan w:val="8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34BADE0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4DFAA228" w14:textId="77777777" w:rsidTr="00FE774E">
        <w:trPr>
          <w:trHeight w:hRule="exact" w:val="707"/>
          <w:jc w:val="center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73BE1271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實習單位</w:t>
            </w:r>
          </w:p>
        </w:tc>
        <w:tc>
          <w:tcPr>
            <w:tcW w:w="28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65EE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2B1E3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實習日期</w:t>
            </w:r>
          </w:p>
        </w:tc>
        <w:tc>
          <w:tcPr>
            <w:tcW w:w="63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0443" w14:textId="50052200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自民國</w:t>
            </w:r>
            <w:r w:rsidRPr="007035DA">
              <w:rPr>
                <w:rFonts w:ascii="微軟正黑體" w:eastAsia="微軟正黑體" w:hAnsi="微軟正黑體"/>
                <w:sz w:val="22"/>
              </w:rPr>
              <w:tab/>
            </w:r>
            <w:r w:rsidR="00FE774E">
              <w:rPr>
                <w:rFonts w:ascii="微軟正黑體" w:eastAsia="微軟正黑體" w:hAnsi="微軟正黑體" w:hint="eastAsia"/>
                <w:sz w:val="22"/>
              </w:rPr>
              <w:t xml:space="preserve">   </w:t>
            </w:r>
            <w:r w:rsidRPr="007035DA">
              <w:rPr>
                <w:rFonts w:ascii="微軟正黑體" w:eastAsia="微軟正黑體" w:hAnsi="微軟正黑體"/>
                <w:sz w:val="22"/>
              </w:rPr>
              <w:t>年</w:t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 xml:space="preserve">      </w:t>
            </w:r>
            <w:r w:rsidR="00FE774E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 xml:space="preserve">    </w:t>
            </w:r>
            <w:r w:rsidRPr="007035DA">
              <w:rPr>
                <w:rFonts w:ascii="微軟正黑體" w:eastAsia="微軟正黑體" w:hAnsi="微軟正黑體"/>
                <w:sz w:val="22"/>
              </w:rPr>
              <w:t>月</w:t>
            </w:r>
            <w:r w:rsidRPr="007035DA">
              <w:rPr>
                <w:rFonts w:ascii="微軟正黑體" w:eastAsia="微軟正黑體" w:hAnsi="微軟正黑體"/>
                <w:sz w:val="22"/>
              </w:rPr>
              <w:tab/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 xml:space="preserve">        </w:t>
            </w:r>
            <w:r w:rsidRPr="007035DA">
              <w:rPr>
                <w:rFonts w:ascii="微軟正黑體" w:eastAsia="微軟正黑體" w:hAnsi="微軟正黑體"/>
                <w:sz w:val="22"/>
              </w:rPr>
              <w:t>日</w:t>
            </w:r>
          </w:p>
          <w:p w14:paraId="1C038464" w14:textId="2533B209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至民國</w:t>
            </w:r>
            <w:r w:rsidRPr="007035DA">
              <w:rPr>
                <w:rFonts w:ascii="微軟正黑體" w:eastAsia="微軟正黑體" w:hAnsi="微軟正黑體"/>
                <w:sz w:val="22"/>
              </w:rPr>
              <w:tab/>
            </w:r>
            <w:r w:rsidR="00FE774E">
              <w:rPr>
                <w:rFonts w:ascii="微軟正黑體" w:eastAsia="微軟正黑體" w:hAnsi="微軟正黑體" w:hint="eastAsia"/>
                <w:sz w:val="22"/>
              </w:rPr>
              <w:t xml:space="preserve">   </w:t>
            </w:r>
            <w:r w:rsidRPr="007035DA">
              <w:rPr>
                <w:rFonts w:ascii="微軟正黑體" w:eastAsia="微軟正黑體" w:hAnsi="微軟正黑體"/>
                <w:sz w:val="22"/>
              </w:rPr>
              <w:t>年</w:t>
            </w:r>
            <w:r w:rsidRPr="007035DA">
              <w:rPr>
                <w:rFonts w:ascii="微軟正黑體" w:eastAsia="微軟正黑體" w:hAnsi="微軟正黑體"/>
                <w:sz w:val="22"/>
              </w:rPr>
              <w:tab/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 xml:space="preserve">       </w:t>
            </w:r>
            <w:r w:rsidRPr="007035DA">
              <w:rPr>
                <w:rFonts w:ascii="微軟正黑體" w:eastAsia="微軟正黑體" w:hAnsi="微軟正黑體"/>
                <w:sz w:val="22"/>
              </w:rPr>
              <w:t>月</w:t>
            </w:r>
            <w:r w:rsidRPr="007035DA">
              <w:rPr>
                <w:rFonts w:ascii="微軟正黑體" w:eastAsia="微軟正黑體" w:hAnsi="微軟正黑體"/>
                <w:sz w:val="22"/>
              </w:rPr>
              <w:tab/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 xml:space="preserve">        </w:t>
            </w:r>
            <w:r w:rsidRPr="007035DA">
              <w:rPr>
                <w:rFonts w:ascii="微軟正黑體" w:eastAsia="微軟正黑體" w:hAnsi="微軟正黑體"/>
                <w:sz w:val="22"/>
              </w:rPr>
              <w:t>日</w:t>
            </w:r>
          </w:p>
        </w:tc>
      </w:tr>
      <w:tr w:rsidR="007035DA" w:rsidRPr="007035DA" w14:paraId="40390DCE" w14:textId="77777777" w:rsidTr="00FE774E">
        <w:trPr>
          <w:trHeight w:hRule="exact" w:val="693"/>
          <w:jc w:val="center"/>
        </w:trPr>
        <w:tc>
          <w:tcPr>
            <w:tcW w:w="3602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2BAA5B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評估項目</w:t>
            </w: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332605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行為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467A2B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學生</w:t>
            </w:r>
          </w:p>
          <w:p w14:paraId="40C969C3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自評</w:t>
            </w: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EB22C7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>教師</w:t>
            </w:r>
          </w:p>
          <w:p w14:paraId="1CA1E3F8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評</w:t>
            </w: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>分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B35300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>單位</w:t>
            </w:r>
          </w:p>
          <w:p w14:paraId="3F83D96D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評</w:t>
            </w: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>分</w:t>
            </w:r>
          </w:p>
        </w:tc>
      </w:tr>
      <w:tr w:rsidR="007035DA" w:rsidRPr="007035DA" w14:paraId="05A3A110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D35E31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 w:hint="eastAsia"/>
                <w:sz w:val="22"/>
              </w:rPr>
              <w:t>專業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>行為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>(20</w:t>
            </w:r>
            <w:r w:rsidRPr="007035DA">
              <w:rPr>
                <w:rFonts w:ascii="微軟正黑體" w:eastAsia="微軟正黑體" w:hAnsi="微軟正黑體"/>
                <w:sz w:val="22"/>
              </w:rPr>
              <w:t>%</w:t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>)</w:t>
            </w:r>
          </w:p>
        </w:tc>
        <w:tc>
          <w:tcPr>
            <w:tcW w:w="2887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D16D2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1.能認識以病人為中心之護理觀念</w:t>
            </w: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54FB2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(1)具真誠心、同理心、主動關心個案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332744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75FBFE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514A7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396840C6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69BD5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751CF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E5CAE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(2)有禮貌，守時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A52A0C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4B086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8EC6A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5E8E927E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89BDAD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3E763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49998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(3) 能自我反省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92EA4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32FF76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7F2A8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7B049C7D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96E0BD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387AE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CF5A9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(4) 守時、儀表端正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1FD2291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7E5A7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60CF7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612DA92E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7AF45C85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專業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  <w:t>知識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  <w:t>與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  <w:t>技能</w:t>
            </w:r>
          </w:p>
          <w:p w14:paraId="0B8E56ED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(40%)</w:t>
            </w:r>
          </w:p>
        </w:tc>
        <w:tc>
          <w:tcPr>
            <w:tcW w:w="2887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6EA9784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1. 能認識醫療環境及設備</w:t>
            </w:r>
          </w:p>
          <w:p w14:paraId="7677D56A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2. 能認識病房常見之護理知識與技術(常規型)</w:t>
            </w:r>
          </w:p>
          <w:p w14:paraId="6E43488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3. 能瞭解臨床常用藥物之作用、使用目的、使用方法及其副作用</w:t>
            </w:r>
          </w:p>
          <w:p w14:paraId="26416697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4. 能瞭解病房常見治療及其護理(特殊性)</w:t>
            </w: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36096DB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(1)能認識與個案相關之醫療環境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14E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310561FF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8D2E1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4BA550DC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2FC0237A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791DCA05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6DC25B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(2)能認識常用設備及儀器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C527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14:paraId="53FE387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5AC827A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7D949D9E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201BEE0D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left w:val="single" w:sz="3" w:space="0" w:color="000000"/>
              <w:right w:val="single" w:sz="4" w:space="0" w:color="auto"/>
            </w:tcBorders>
            <w:vAlign w:val="center"/>
          </w:tcPr>
          <w:p w14:paraId="6A88324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9C0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(1) 能認識病房工作常規、常見診斷、檢查、藥物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55DAA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0C6A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073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40009CB2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496FA6CA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left w:val="single" w:sz="3" w:space="0" w:color="000000"/>
              <w:right w:val="single" w:sz="4" w:space="0" w:color="auto"/>
            </w:tcBorders>
            <w:vAlign w:val="center"/>
          </w:tcPr>
          <w:p w14:paraId="5B5E7EE7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56D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(2)能正確執行常規護理技術及回答相關問題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0C01D4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AED59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43F45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75BCAEEC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72882769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left w:val="single" w:sz="3" w:space="0" w:color="000000"/>
              <w:right w:val="single" w:sz="4" w:space="0" w:color="auto"/>
            </w:tcBorders>
            <w:vAlign w:val="center"/>
          </w:tcPr>
          <w:p w14:paraId="6C5CE3AC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397E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(1)能正確執行三讀五對，核對醫囑與給藥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61E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A20F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CE9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08919FF0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628F858C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left w:val="single" w:sz="3" w:space="0" w:color="000000"/>
              <w:right w:val="single" w:sz="4" w:space="0" w:color="auto"/>
            </w:tcBorders>
            <w:vAlign w:val="center"/>
          </w:tcPr>
          <w:p w14:paraId="370348C4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B592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(2)能認識藥物使用目的及評估給藥後的反應</w:t>
            </w:r>
            <w:r w:rsidRPr="007035DA">
              <w:rPr>
                <w:rFonts w:ascii="微軟正黑體" w:eastAsia="微軟正黑體" w:hAnsi="微軟正黑體"/>
                <w:sz w:val="22"/>
              </w:rPr>
              <w:tab/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E24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6EF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D386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4DC02CEA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vAlign w:val="center"/>
          </w:tcPr>
          <w:p w14:paraId="55B16F03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left w:val="single" w:sz="3" w:space="0" w:color="000000"/>
              <w:right w:val="single" w:sz="4" w:space="0" w:color="auto"/>
            </w:tcBorders>
            <w:vAlign w:val="center"/>
          </w:tcPr>
          <w:p w14:paraId="12FCA21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9B6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(1)能說出治療目的與方法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39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612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132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78BEBEC6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87F41C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5AACAD9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38E7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(2) 能協助醫師執行診斷、檢查及治療工作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B9B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FD2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4A58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4B77B282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9A399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人際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  <w:t>關係</w:t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>(</w:t>
            </w:r>
            <w:r w:rsidRPr="007035DA">
              <w:rPr>
                <w:rFonts w:ascii="微軟正黑體" w:eastAsia="微軟正黑體" w:hAnsi="微軟正黑體"/>
                <w:sz w:val="22"/>
              </w:rPr>
              <w:t>20%)</w:t>
            </w:r>
          </w:p>
        </w:tc>
        <w:tc>
          <w:tcPr>
            <w:tcW w:w="2887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F5ED3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1.能應用溝通技巧，學習建立良好之專業人際關係</w:t>
            </w:r>
          </w:p>
        </w:tc>
        <w:tc>
          <w:tcPr>
            <w:tcW w:w="5048" w:type="dxa"/>
            <w:gridSpan w:val="8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2B9924A7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(1)能與個案及其家庭建立治療性人際關係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E8D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851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4FA0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6BBBBD32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07FD44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8C03F4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298070D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(2)能與醫療小組建立醫療合作關係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FA1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731B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B4DF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01F3F6B3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5622A6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BFAF8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57CC9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(3)能主動報告個案問題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4FB3AA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AC443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C0F7EC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5F838FD5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4BDBF7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42494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02229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(4)能虛心接受指導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F6DF52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E20A28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AC714E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4FC14EEE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31B7B1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護理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  <w:t>過程</w:t>
            </w:r>
            <w:r w:rsidRPr="007035DA">
              <w:rPr>
                <w:rFonts w:ascii="微軟正黑體" w:eastAsia="微軟正黑體" w:hAnsi="微軟正黑體"/>
                <w:sz w:val="22"/>
              </w:rPr>
              <w:br/>
              <w:t>應用</w:t>
            </w:r>
            <w:r w:rsidRPr="007035DA">
              <w:rPr>
                <w:rFonts w:ascii="微軟正黑體" w:eastAsia="微軟正黑體" w:hAnsi="微軟正黑體" w:hint="eastAsia"/>
                <w:sz w:val="22"/>
              </w:rPr>
              <w:t>(</w:t>
            </w:r>
            <w:r w:rsidRPr="007035DA">
              <w:rPr>
                <w:rFonts w:ascii="微軟正黑體" w:eastAsia="微軟正黑體" w:hAnsi="微軟正黑體"/>
                <w:sz w:val="22"/>
              </w:rPr>
              <w:t>20%)</w:t>
            </w:r>
          </w:p>
        </w:tc>
        <w:tc>
          <w:tcPr>
            <w:tcW w:w="2887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60EEE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1.能學習運用護理過程於臨床情境</w:t>
            </w: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BAA39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(1)能收集資料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23636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AA18A6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80802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03DAA1E4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5FDD67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19F43E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BBB3E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(2)能確立問題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F1ACC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7D9ABE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A6461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6529532F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8165A4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253F2A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F4E807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(3)能擬定護理計劃</w:t>
            </w:r>
            <w:proofErr w:type="gramStart"/>
            <w:r w:rsidRPr="007035DA">
              <w:rPr>
                <w:rFonts w:ascii="微軟正黑體" w:eastAsia="微軟正黑體" w:hAnsi="微軟正黑體"/>
                <w:sz w:val="22"/>
              </w:rPr>
              <w:t>與評值</w:t>
            </w:r>
            <w:proofErr w:type="gramEnd"/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76301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2062B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76BC7A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0D6A88D3" w14:textId="77777777" w:rsidTr="00FE774E">
        <w:trPr>
          <w:trHeight w:hRule="exact" w:val="404"/>
          <w:jc w:val="center"/>
        </w:trPr>
        <w:tc>
          <w:tcPr>
            <w:tcW w:w="71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691B1F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2887" w:type="dxa"/>
            <w:gridSpan w:val="5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442676D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5048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14:paraId="4286A17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(4)能正確書寫護理記錄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EDC034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F36088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CB32DA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11CBA15B" w14:textId="77777777" w:rsidTr="00FE774E">
        <w:trPr>
          <w:trHeight w:hRule="exact" w:val="488"/>
          <w:jc w:val="center"/>
        </w:trPr>
        <w:tc>
          <w:tcPr>
            <w:tcW w:w="7922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0FBFE6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41ABB4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總分</w:t>
            </w:r>
          </w:p>
        </w:tc>
        <w:tc>
          <w:tcPr>
            <w:tcW w:w="7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64E75E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0CC5DC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F520E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7064C99C" w14:textId="77777777" w:rsidTr="00FE774E">
        <w:trPr>
          <w:trHeight w:hRule="exact" w:val="760"/>
          <w:jc w:val="center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F9D15C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學生回饋</w:t>
            </w:r>
          </w:p>
        </w:tc>
        <w:tc>
          <w:tcPr>
            <w:tcW w:w="10389" w:type="dxa"/>
            <w:gridSpan w:val="1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E1A43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0788B26D" w14:textId="77777777" w:rsidTr="00FE774E">
        <w:trPr>
          <w:trHeight w:hRule="exact" w:val="764"/>
          <w:jc w:val="center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974F65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教師回饋</w:t>
            </w:r>
          </w:p>
        </w:tc>
        <w:tc>
          <w:tcPr>
            <w:tcW w:w="10389" w:type="dxa"/>
            <w:gridSpan w:val="19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vAlign w:val="center"/>
          </w:tcPr>
          <w:p w14:paraId="78CDBAEB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42ED0899" w14:textId="77777777" w:rsidTr="00FE774E">
        <w:trPr>
          <w:trHeight w:hRule="exact" w:val="626"/>
          <w:jc w:val="center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2231A630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sz w:val="22"/>
              </w:rPr>
              <w:t>單位回饋</w:t>
            </w:r>
          </w:p>
        </w:tc>
        <w:tc>
          <w:tcPr>
            <w:tcW w:w="1038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47D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7035DA" w:rsidRPr="007035DA" w14:paraId="74E3E330" w14:textId="77777777" w:rsidTr="00FE774E">
        <w:trPr>
          <w:trHeight w:hRule="exact" w:val="606"/>
          <w:jc w:val="center"/>
        </w:trPr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6FB019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7035DA">
              <w:rPr>
                <w:rFonts w:ascii="微軟正黑體" w:eastAsia="微軟正黑體" w:hAnsi="微軟正黑體"/>
                <w:b/>
                <w:sz w:val="22"/>
              </w:rPr>
              <w:t>病假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72BE" w14:textId="77777777" w:rsidR="007035DA" w:rsidRPr="007035DA" w:rsidRDefault="007035DA" w:rsidP="00FE774E">
            <w:pPr>
              <w:spacing w:line="300" w:lineRule="exact"/>
              <w:jc w:val="righ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小時</w:t>
            </w: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</w:p>
        </w:tc>
        <w:tc>
          <w:tcPr>
            <w:tcW w:w="1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15BDAF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7035DA">
              <w:rPr>
                <w:rFonts w:ascii="微軟正黑體" w:eastAsia="微軟正黑體" w:hAnsi="微軟正黑體"/>
                <w:b/>
                <w:sz w:val="22"/>
              </w:rPr>
              <w:t>事假</w:t>
            </w:r>
          </w:p>
        </w:tc>
        <w:tc>
          <w:tcPr>
            <w:tcW w:w="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DA88" w14:textId="77777777" w:rsidR="007035DA" w:rsidRPr="007035DA" w:rsidRDefault="007035DA" w:rsidP="00FE774E">
            <w:pPr>
              <w:spacing w:line="300" w:lineRule="exact"/>
              <w:jc w:val="righ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小時</w:t>
            </w: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E8C31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  <w:r w:rsidRPr="007035DA">
              <w:rPr>
                <w:rFonts w:ascii="微軟正黑體" w:eastAsia="微軟正黑體" w:hAnsi="微軟正黑體"/>
                <w:b/>
                <w:sz w:val="22"/>
              </w:rPr>
              <w:t>公假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0626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小時</w:t>
            </w:r>
            <w:r w:rsidRPr="007035DA">
              <w:rPr>
                <w:rFonts w:ascii="微軟正黑體" w:eastAsia="微軟正黑體" w:hAnsi="微軟正黑體" w:hint="eastAsia"/>
                <w:b/>
                <w:sz w:val="22"/>
              </w:rPr>
              <w:t xml:space="preserve"> </w:t>
            </w:r>
          </w:p>
        </w:tc>
        <w:tc>
          <w:tcPr>
            <w:tcW w:w="1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9AB3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b/>
                <w:sz w:val="22"/>
              </w:rPr>
            </w:pPr>
            <w:proofErr w:type="gramStart"/>
            <w:r w:rsidRPr="007035DA">
              <w:rPr>
                <w:rFonts w:ascii="微軟正黑體" w:eastAsia="微軟正黑體" w:hAnsi="微軟正黑體"/>
                <w:b/>
                <w:sz w:val="22"/>
              </w:rPr>
              <w:t>曠</w:t>
            </w:r>
            <w:proofErr w:type="gramEnd"/>
            <w:r w:rsidRPr="007035DA">
              <w:rPr>
                <w:rFonts w:ascii="微軟正黑體" w:eastAsia="微軟正黑體" w:hAnsi="微軟正黑體"/>
                <w:b/>
                <w:sz w:val="22"/>
              </w:rPr>
              <w:t>班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F993" w14:textId="77777777" w:rsidR="007035DA" w:rsidRPr="007035DA" w:rsidRDefault="007035DA" w:rsidP="00FE774E">
            <w:pPr>
              <w:spacing w:line="300" w:lineRule="exact"/>
              <w:jc w:val="righ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小時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1B4B87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其他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4CB0" w14:textId="77777777" w:rsidR="007035DA" w:rsidRPr="007035DA" w:rsidRDefault="007035DA" w:rsidP="00FE774E">
            <w:pPr>
              <w:spacing w:line="300" w:lineRule="exact"/>
              <w:jc w:val="right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小時</w:t>
            </w:r>
          </w:p>
        </w:tc>
      </w:tr>
      <w:tr w:rsidR="007035DA" w:rsidRPr="007035DA" w14:paraId="5C561AC4" w14:textId="77777777" w:rsidTr="00FE774E">
        <w:trPr>
          <w:trHeight w:hRule="exact" w:val="388"/>
          <w:jc w:val="center"/>
        </w:trPr>
        <w:tc>
          <w:tcPr>
            <w:tcW w:w="5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vAlign w:val="center"/>
          </w:tcPr>
          <w:p w14:paraId="658F8DD0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簽章</w:t>
            </w:r>
          </w:p>
        </w:tc>
        <w:tc>
          <w:tcPr>
            <w:tcW w:w="40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4F405B9F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指導老師</w:t>
            </w:r>
          </w:p>
        </w:tc>
        <w:tc>
          <w:tcPr>
            <w:tcW w:w="31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D4A6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護理長</w:t>
            </w:r>
          </w:p>
        </w:tc>
        <w:tc>
          <w:tcPr>
            <w:tcW w:w="3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E81B" w14:textId="77777777" w:rsidR="007035DA" w:rsidRPr="007035DA" w:rsidRDefault="007035DA" w:rsidP="00FE774E">
            <w:pPr>
              <w:spacing w:line="30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7035DA">
              <w:rPr>
                <w:rFonts w:ascii="微軟正黑體" w:eastAsia="微軟正黑體" w:hAnsi="微軟正黑體"/>
                <w:b/>
                <w:sz w:val="22"/>
              </w:rPr>
              <w:t>督</w:t>
            </w:r>
            <w:r w:rsidRPr="007035DA">
              <w:rPr>
                <w:rFonts w:ascii="微軟正黑體" w:eastAsia="微軟正黑體" w:hAnsi="微軟正黑體"/>
                <w:sz w:val="22"/>
              </w:rPr>
              <w:tab/>
            </w:r>
            <w:r w:rsidRPr="007035DA">
              <w:rPr>
                <w:rFonts w:ascii="微軟正黑體" w:eastAsia="微軟正黑體" w:hAnsi="微軟正黑體"/>
                <w:b/>
                <w:sz w:val="22"/>
              </w:rPr>
              <w:t>導</w:t>
            </w:r>
          </w:p>
        </w:tc>
      </w:tr>
      <w:tr w:rsidR="007035DA" w:rsidRPr="007035DA" w14:paraId="791AAD26" w14:textId="77777777" w:rsidTr="00FE774E">
        <w:trPr>
          <w:trHeight w:hRule="exact" w:val="890"/>
          <w:jc w:val="center"/>
        </w:trPr>
        <w:tc>
          <w:tcPr>
            <w:tcW w:w="5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4DAB90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03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BBB5C4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7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vAlign w:val="center"/>
          </w:tcPr>
          <w:p w14:paraId="2038DCD3" w14:textId="77777777" w:rsidR="007035DA" w:rsidRPr="007035DA" w:rsidRDefault="007035DA" w:rsidP="00FE774E">
            <w:pPr>
              <w:spacing w:line="300" w:lineRule="exac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31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3C1B" w14:textId="77777777" w:rsidR="007035DA" w:rsidRPr="007035DA" w:rsidRDefault="007035DA" w:rsidP="00FE774E">
            <w:pPr>
              <w:rPr>
                <w:rFonts w:ascii="微軟正黑體" w:eastAsia="微軟正黑體" w:hAnsi="微軟正黑體"/>
                <w:sz w:val="22"/>
              </w:rPr>
            </w:pPr>
          </w:p>
        </w:tc>
      </w:tr>
      <w:bookmarkEnd w:id="0"/>
    </w:tbl>
    <w:p w14:paraId="64972692" w14:textId="5BD742E4" w:rsidR="00F06675" w:rsidRPr="00FE774E" w:rsidRDefault="00F06675" w:rsidP="00FE774E">
      <w:pPr>
        <w:tabs>
          <w:tab w:val="left" w:pos="1035"/>
        </w:tabs>
        <w:spacing w:line="20" w:lineRule="exact"/>
        <w:rPr>
          <w:rFonts w:ascii="微軟正黑體" w:eastAsia="微軟正黑體" w:hAnsi="微軟正黑體" w:hint="eastAsia"/>
          <w:sz w:val="22"/>
        </w:rPr>
      </w:pPr>
    </w:p>
    <w:sectPr w:rsidR="00F06675" w:rsidRPr="00FE774E" w:rsidSect="007035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5DA"/>
    <w:rsid w:val="007035DA"/>
    <w:rsid w:val="00F06675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EE8D8"/>
  <w15:chartTrackingRefBased/>
  <w15:docId w15:val="{88FFC5D4-594F-49B7-9418-8B5349219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中臺科大-謝孟樺</dc:creator>
  <cp:keywords/>
  <dc:description/>
  <cp:lastModifiedBy>中臺科大-謝孟樺</cp:lastModifiedBy>
  <cp:revision>2</cp:revision>
  <dcterms:created xsi:type="dcterms:W3CDTF">2025-07-10T07:49:00Z</dcterms:created>
  <dcterms:modified xsi:type="dcterms:W3CDTF">2025-07-10T08:02:00Z</dcterms:modified>
</cp:coreProperties>
</file>